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255"/>
        <w:rPr>
          <w:sz w:val="20"/>
        </w:rPr>
      </w:pPr>
      <w:r>
        <w:rPr>
          <w:sz w:val="20"/>
        </w:rPr>
        <w:drawing>
          <wp:inline distT="0" distB="0" distL="0" distR="0">
            <wp:extent cx="447129" cy="3900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29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9"/>
        <w:rPr>
          <w:sz w:val="17"/>
        </w:rPr>
      </w:pP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900"/>
        <w:gridCol w:w="1660"/>
        <w:gridCol w:w="420"/>
        <w:gridCol w:w="160"/>
        <w:gridCol w:w="560"/>
        <w:gridCol w:w="1260"/>
        <w:gridCol w:w="420"/>
        <w:gridCol w:w="420"/>
        <w:gridCol w:w="1620"/>
        <w:gridCol w:w="460"/>
        <w:gridCol w:w="580"/>
        <w:gridCol w:w="2160"/>
      </w:tblGrid>
      <w:tr>
        <w:trPr>
          <w:trHeight w:val="1434" w:hRule="atLeast"/>
        </w:trPr>
        <w:tc>
          <w:tcPr>
            <w:tcW w:w="6180" w:type="dxa"/>
            <w:gridSpan w:val="9"/>
          </w:tcPr>
          <w:p>
            <w:pPr>
              <w:pStyle w:val="TableParagraph"/>
              <w:ind w:left="1362" w:right="32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FUNDAÇÃO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UNIVERSIDADE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FEDERAL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RONDÔNIA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CAMPUS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PORTO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“José</w:t>
            </w:r>
          </w:p>
          <w:p>
            <w:pPr>
              <w:pStyle w:val="TableParagraph"/>
              <w:ind w:left="3206" w:right="216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Ribeiro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Filho”</w:t>
            </w:r>
          </w:p>
          <w:p>
            <w:pPr>
              <w:pStyle w:val="TableParagraph"/>
              <w:spacing w:line="216" w:lineRule="exact"/>
              <w:ind w:left="1072" w:right="236"/>
              <w:rPr>
                <w:sz w:val="18"/>
              </w:rPr>
            </w:pPr>
            <w:r>
              <w:rPr>
                <w:sz w:val="18"/>
              </w:rPr>
              <w:t>Rodovia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Br-364,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s/n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9,5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Velho-RO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76801-059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Fone: 2182-2179</w:t>
            </w:r>
          </w:p>
        </w:tc>
        <w:tc>
          <w:tcPr>
            <w:tcW w:w="4820" w:type="dxa"/>
            <w:gridSpan w:val="4"/>
          </w:tcPr>
          <w:p>
            <w:pPr>
              <w:pStyle w:val="TableParagraph"/>
              <w:spacing w:before="216"/>
              <w:ind w:left="9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REQUERIMENTO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PADRÃO</w:t>
            </w:r>
          </w:p>
        </w:tc>
      </w:tr>
      <w:tr>
        <w:trPr>
          <w:trHeight w:val="385" w:hRule="atLeast"/>
        </w:trPr>
        <w:tc>
          <w:tcPr>
            <w:tcW w:w="11000" w:type="dxa"/>
            <w:gridSpan w:val="13"/>
            <w:shd w:val="clear" w:color="auto" w:fill="CCCCCC"/>
          </w:tcPr>
          <w:p>
            <w:pPr>
              <w:pStyle w:val="TableParagraph"/>
              <w:spacing w:before="67"/>
              <w:ind w:left="1724" w:right="165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IDENTIFICAÇÃO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REQUERENTE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DESTINATÁRIO</w:t>
            </w:r>
          </w:p>
        </w:tc>
      </w:tr>
      <w:tr>
        <w:trPr>
          <w:trHeight w:val="415" w:hRule="atLeast"/>
        </w:trPr>
        <w:tc>
          <w:tcPr>
            <w:tcW w:w="3360" w:type="dxa"/>
            <w:gridSpan w:val="4"/>
          </w:tcPr>
          <w:p>
            <w:pPr>
              <w:pStyle w:val="TableParagraph"/>
              <w:spacing w:before="40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Departamento destinatário:</w:t>
            </w:r>
          </w:p>
        </w:tc>
        <w:tc>
          <w:tcPr>
            <w:tcW w:w="76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3360" w:type="dxa"/>
            <w:gridSpan w:val="4"/>
          </w:tcPr>
          <w:p>
            <w:pPr>
              <w:pStyle w:val="TableParagraph"/>
              <w:spacing w:before="57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 do Acadêmico/Requerente:</w:t>
            </w:r>
          </w:p>
        </w:tc>
        <w:tc>
          <w:tcPr>
            <w:tcW w:w="76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3360" w:type="dxa"/>
            <w:gridSpan w:val="4"/>
          </w:tcPr>
          <w:p>
            <w:pPr>
              <w:pStyle w:val="TableParagraph"/>
              <w:spacing w:before="44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 de Origem:</w:t>
            </w:r>
          </w:p>
        </w:tc>
        <w:tc>
          <w:tcPr>
            <w:tcW w:w="76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3360" w:type="dxa"/>
            <w:gridSpan w:val="4"/>
          </w:tcPr>
          <w:p>
            <w:pPr>
              <w:pStyle w:val="TableParagraph"/>
              <w:spacing w:before="34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 de Matrícula:</w:t>
            </w:r>
          </w:p>
        </w:tc>
        <w:tc>
          <w:tcPr>
            <w:tcW w:w="76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3360" w:type="dxa"/>
            <w:gridSpan w:val="4"/>
          </w:tcPr>
          <w:p>
            <w:pPr>
              <w:pStyle w:val="TableParagraph"/>
              <w:spacing w:before="41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Telefone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para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contato:</w:t>
            </w:r>
          </w:p>
        </w:tc>
        <w:tc>
          <w:tcPr>
            <w:tcW w:w="76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3360" w:type="dxa"/>
            <w:gridSpan w:val="4"/>
          </w:tcPr>
          <w:p>
            <w:pPr>
              <w:pStyle w:val="TableParagraph"/>
              <w:spacing w:before="54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E-mail do requerente para resposta:</w:t>
            </w:r>
          </w:p>
        </w:tc>
        <w:tc>
          <w:tcPr>
            <w:tcW w:w="76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3360" w:type="dxa"/>
            <w:gridSpan w:val="4"/>
          </w:tcPr>
          <w:p>
            <w:pPr>
              <w:pStyle w:val="TableParagraph"/>
              <w:spacing w:before="39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Turno</w:t>
            </w:r>
          </w:p>
        </w:tc>
        <w:tc>
          <w:tcPr>
            <w:tcW w:w="764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11000" w:type="dxa"/>
            <w:gridSpan w:val="13"/>
            <w:shd w:val="clear" w:color="auto" w:fill="CCCCCC"/>
          </w:tcPr>
          <w:p>
            <w:pPr>
              <w:pStyle w:val="TableParagraph"/>
              <w:spacing w:before="106"/>
              <w:ind w:left="1724" w:right="16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VEM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POR MEIO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DESTE REQUERER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O(S) PROCEDIMENTO(S)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ABAIXO ASSINALADO(S):</w:t>
            </w:r>
          </w:p>
        </w:tc>
      </w:tr>
      <w:tr>
        <w:trPr>
          <w:trHeight w:val="474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6"/>
          </w:tcPr>
          <w:p>
            <w:pPr>
              <w:pStyle w:val="TableParagraph"/>
              <w:spacing w:before="88"/>
              <w:ind w:left="122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Trancamento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matrícula*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0" w:type="dxa"/>
            <w:gridSpan w:val="5"/>
          </w:tcPr>
          <w:p>
            <w:pPr>
              <w:pStyle w:val="TableParagraph"/>
              <w:spacing w:line="197" w:lineRule="exact"/>
              <w:ind w:left="12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12 - </w:t>
            </w:r>
            <w:r>
              <w:rPr>
                <w:sz w:val="18"/>
              </w:rPr>
              <w:t>Encaminhamento de atestado médico (Preencher o</w:t>
            </w:r>
          </w:p>
          <w:p>
            <w:pPr>
              <w:pStyle w:val="TableParagraph"/>
              <w:spacing w:before="41"/>
              <w:ind w:left="127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Quadro A) - </w:t>
            </w:r>
            <w:r>
              <w:rPr>
                <w:rFonts w:ascii="Arial" w:hAnsi="Arial"/>
                <w:i/>
                <w:sz w:val="18"/>
              </w:rPr>
              <w:t>Prazo de entrega até 5 dias úteis após o início.</w:t>
            </w:r>
          </w:p>
        </w:tc>
      </w:tr>
      <w:tr>
        <w:trPr>
          <w:trHeight w:val="475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6"/>
          </w:tcPr>
          <w:p>
            <w:pPr>
              <w:pStyle w:val="TableParagraph"/>
              <w:spacing w:line="204" w:lineRule="exact"/>
              <w:ind w:left="122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Trancamento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parcial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matrícula</w:t>
            </w:r>
          </w:p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8"/>
              </w:rPr>
              <w:t>(Preencher o Quadro A)*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0" w:type="dxa"/>
            <w:gridSpan w:val="5"/>
          </w:tcPr>
          <w:p>
            <w:pPr>
              <w:pStyle w:val="TableParagraph"/>
              <w:spacing w:line="204" w:lineRule="exact"/>
              <w:ind w:left="12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13 - </w:t>
            </w:r>
            <w:r>
              <w:rPr>
                <w:sz w:val="18"/>
              </w:rPr>
              <w:t>Correção do histórico escolar</w:t>
            </w:r>
          </w:p>
          <w:p>
            <w:pPr>
              <w:pStyle w:val="TableParagraph"/>
              <w:spacing w:before="41"/>
              <w:ind w:left="127"/>
              <w:rPr>
                <w:sz w:val="18"/>
              </w:rPr>
            </w:pPr>
            <w:r>
              <w:rPr>
                <w:sz w:val="18"/>
              </w:rPr>
              <w:t>(Anexar histórico escolar)</w:t>
            </w:r>
          </w:p>
        </w:tc>
      </w:tr>
      <w:tr>
        <w:trPr>
          <w:trHeight w:val="495" w:hRule="atLeast"/>
        </w:trPr>
        <w:tc>
          <w:tcPr>
            <w:tcW w:w="38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6"/>
            <w:vMerge w:val="restart"/>
          </w:tcPr>
          <w:p>
            <w:pPr>
              <w:pStyle w:val="TableParagraph"/>
              <w:spacing w:line="288" w:lineRule="auto" w:before="104"/>
              <w:ind w:left="122" w:right="185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3 - </w:t>
            </w:r>
            <w:r>
              <w:rPr>
                <w:sz w:val="18"/>
              </w:rPr>
              <w:t>Cancelamento total da matrícula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(Informar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motivo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observações)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0" w:type="dxa"/>
            <w:gridSpan w:val="5"/>
          </w:tcPr>
          <w:p>
            <w:pPr>
              <w:pStyle w:val="TableParagraph"/>
              <w:spacing w:before="4"/>
              <w:ind w:left="12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14 - </w:t>
            </w:r>
            <w:r>
              <w:rPr>
                <w:sz w:val="18"/>
              </w:rPr>
              <w:t>Alteração de dados pessoais no cadastro</w:t>
            </w:r>
          </w:p>
          <w:p>
            <w:pPr>
              <w:pStyle w:val="TableParagraph"/>
              <w:spacing w:before="41"/>
              <w:ind w:left="127"/>
              <w:rPr>
                <w:sz w:val="18"/>
              </w:rPr>
            </w:pPr>
            <w:r>
              <w:rPr>
                <w:sz w:val="18"/>
              </w:rPr>
              <w:t>(Anexar comprovante)</w:t>
            </w:r>
          </w:p>
        </w:tc>
      </w:tr>
      <w:tr>
        <w:trPr>
          <w:trHeight w:val="114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0" w:type="dxa"/>
            <w:gridSpan w:val="5"/>
            <w:vMerge w:val="restart"/>
          </w:tcPr>
          <w:p>
            <w:pPr>
              <w:pStyle w:val="TableParagraph"/>
              <w:spacing w:line="198" w:lineRule="exact"/>
              <w:ind w:left="12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15 - </w:t>
            </w:r>
            <w:r>
              <w:rPr>
                <w:sz w:val="18"/>
              </w:rPr>
              <w:t>Análise da situação acadêmica</w:t>
            </w:r>
          </w:p>
          <w:p>
            <w:pPr>
              <w:pStyle w:val="TableParagraph"/>
              <w:spacing w:before="41"/>
              <w:ind w:left="127"/>
              <w:rPr>
                <w:sz w:val="18"/>
              </w:rPr>
            </w:pPr>
            <w:r>
              <w:rPr>
                <w:sz w:val="18"/>
              </w:rPr>
              <w:t>(Anexar histórico e atestado de matrícula)</w:t>
            </w:r>
          </w:p>
        </w:tc>
      </w:tr>
      <w:tr>
        <w:trPr>
          <w:trHeight w:val="315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6"/>
          </w:tcPr>
          <w:p>
            <w:pPr>
              <w:pStyle w:val="TableParagraph"/>
              <w:spacing w:line="203" w:lineRule="exact"/>
              <w:ind w:left="122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4 - </w:t>
            </w:r>
            <w:r>
              <w:rPr>
                <w:sz w:val="18"/>
              </w:rPr>
              <w:t>Reintegração de curso*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5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6"/>
          </w:tcPr>
          <w:p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5 - </w:t>
            </w:r>
            <w:r>
              <w:rPr>
                <w:sz w:val="18"/>
              </w:rPr>
              <w:t>Matrícula aluno especial</w:t>
            </w:r>
          </w:p>
          <w:p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sz w:val="18"/>
              </w:rPr>
              <w:t>(Preencher o Quadro A)*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0" w:type="dxa"/>
            <w:gridSpan w:val="5"/>
          </w:tcPr>
          <w:p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16 - </w:t>
            </w:r>
            <w:r>
              <w:rPr>
                <w:sz w:val="18"/>
              </w:rPr>
              <w:t>Documentação de transferência</w:t>
            </w:r>
          </w:p>
          <w:p>
            <w:pPr>
              <w:pStyle w:val="TableParagraph"/>
              <w:spacing w:before="42"/>
              <w:ind w:left="127"/>
              <w:rPr>
                <w:sz w:val="18"/>
              </w:rPr>
            </w:pPr>
            <w:r>
              <w:rPr>
                <w:sz w:val="18"/>
              </w:rPr>
              <w:t>(Anexar atestado de vaga)</w:t>
            </w:r>
          </w:p>
        </w:tc>
      </w:tr>
      <w:tr>
        <w:trPr>
          <w:trHeight w:val="254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6"/>
          </w:tcPr>
          <w:p>
            <w:pPr>
              <w:pStyle w:val="TableParagraph"/>
              <w:spacing w:before="19"/>
              <w:ind w:left="122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6 - </w:t>
            </w:r>
            <w:r>
              <w:rPr>
                <w:sz w:val="18"/>
              </w:rPr>
              <w:t>Rematrícula via Protocolo (Preencher o Quadro A)*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0" w:type="dxa"/>
            <w:gridSpan w:val="5"/>
          </w:tcPr>
          <w:p>
            <w:pPr>
              <w:pStyle w:val="TableParagraph"/>
              <w:spacing w:before="19"/>
              <w:ind w:left="12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17 - </w:t>
            </w:r>
            <w:r>
              <w:rPr>
                <w:sz w:val="18"/>
              </w:rPr>
              <w:t>Solicitação de colação de grau*</w:t>
            </w:r>
          </w:p>
        </w:tc>
      </w:tr>
      <w:tr>
        <w:trPr>
          <w:trHeight w:val="255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6"/>
          </w:tcPr>
          <w:p>
            <w:pPr>
              <w:pStyle w:val="TableParagraph"/>
              <w:spacing w:before="13"/>
              <w:ind w:left="122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7 - </w:t>
            </w:r>
            <w:r>
              <w:rPr>
                <w:sz w:val="18"/>
              </w:rPr>
              <w:t>Inclusão de Disciplina (Preencher o Quadro A)*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0" w:type="dxa"/>
            <w:gridSpan w:val="5"/>
          </w:tcPr>
          <w:p>
            <w:pPr>
              <w:pStyle w:val="TableParagraph"/>
              <w:spacing w:before="13"/>
              <w:ind w:left="12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18 - </w:t>
            </w:r>
            <w:r>
              <w:rPr>
                <w:sz w:val="18"/>
              </w:rPr>
              <w:t>Colação de grau especial (Anexar justificativa)*</w:t>
            </w:r>
          </w:p>
        </w:tc>
      </w:tr>
      <w:tr>
        <w:trPr>
          <w:trHeight w:val="235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gridSpan w:val="6"/>
          </w:tcPr>
          <w:p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8 - </w:t>
            </w:r>
            <w:r>
              <w:rPr>
                <w:sz w:val="18"/>
              </w:rPr>
              <w:t>Aproveitamento de estudos (preencher Quadro B)*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0" w:type="dxa"/>
            <w:gridSpan w:val="5"/>
          </w:tcPr>
          <w:p>
            <w:pPr>
              <w:pStyle w:val="TableParagraph"/>
              <w:spacing w:line="199" w:lineRule="exact"/>
              <w:ind w:left="12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19 - </w:t>
            </w:r>
            <w:r>
              <w:rPr>
                <w:sz w:val="18"/>
              </w:rPr>
              <w:t>Solicitação de diploma</w:t>
            </w:r>
          </w:p>
        </w:tc>
      </w:tr>
      <w:tr>
        <w:trPr>
          <w:trHeight w:val="255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6"/>
          </w:tcPr>
          <w:p>
            <w:pPr>
              <w:pStyle w:val="TableParagraph"/>
              <w:spacing w:before="8"/>
              <w:ind w:left="122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9 - </w:t>
            </w:r>
            <w:r>
              <w:rPr>
                <w:sz w:val="18"/>
              </w:rPr>
              <w:t>Recontagem de faltas (Preencher Quadro A)</w:t>
            </w:r>
          </w:p>
        </w:tc>
        <w:tc>
          <w:tcPr>
            <w:tcW w:w="4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0" w:type="dxa"/>
            <w:gridSpan w:val="5"/>
            <w:vMerge w:val="restart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20 - </w:t>
            </w:r>
            <w:r>
              <w:rPr>
                <w:sz w:val="18"/>
              </w:rPr>
              <w:t>Regime excepcional D.L. 1044/69 - Atendimento</w:t>
            </w:r>
          </w:p>
          <w:p>
            <w:pPr>
              <w:pStyle w:val="TableParagraph"/>
              <w:spacing w:before="42"/>
              <w:ind w:left="127"/>
              <w:rPr>
                <w:sz w:val="18"/>
              </w:rPr>
            </w:pPr>
            <w:r>
              <w:rPr>
                <w:sz w:val="18"/>
              </w:rPr>
              <w:t>domiciliar (Preencher Quadro A)</w:t>
            </w:r>
          </w:p>
        </w:tc>
      </w:tr>
      <w:tr>
        <w:trPr>
          <w:trHeight w:val="214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0" w:type="dxa"/>
            <w:gridSpan w:val="6"/>
          </w:tcPr>
          <w:p>
            <w:pPr>
              <w:pStyle w:val="TableParagraph"/>
              <w:spacing w:line="194" w:lineRule="exact"/>
              <w:ind w:left="122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10 - </w:t>
            </w:r>
            <w:r>
              <w:rPr>
                <w:sz w:val="18"/>
              </w:rPr>
              <w:t>Programas das disciplinas cursadas (Ementas)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6"/>
          </w:tcPr>
          <w:p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2ª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Chamada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avaliação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(Preencher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Quadro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A)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0" w:type="dxa"/>
            <w:gridSpan w:val="5"/>
          </w:tcPr>
          <w:p>
            <w:pPr>
              <w:pStyle w:val="TableParagraph"/>
              <w:spacing w:before="34"/>
              <w:ind w:left="1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21 - Outros (especificar nas observações/justificativa)</w:t>
            </w:r>
          </w:p>
        </w:tc>
      </w:tr>
      <w:tr>
        <w:trPr>
          <w:trHeight w:val="274" w:hRule="atLeast"/>
        </w:trPr>
        <w:tc>
          <w:tcPr>
            <w:tcW w:w="11000" w:type="dxa"/>
            <w:gridSpan w:val="13"/>
          </w:tcPr>
          <w:p>
            <w:pPr>
              <w:pStyle w:val="TableParagraph"/>
              <w:spacing w:before="34"/>
              <w:ind w:left="1724" w:right="1654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*Observar os prazos estipulados no Calendário Acadêmico vigente.</w:t>
            </w:r>
          </w:p>
        </w:tc>
      </w:tr>
      <w:tr>
        <w:trPr>
          <w:trHeight w:val="415" w:hRule="atLeast"/>
        </w:trPr>
        <w:tc>
          <w:tcPr>
            <w:tcW w:w="11000" w:type="dxa"/>
            <w:gridSpan w:val="13"/>
            <w:shd w:val="clear" w:color="auto" w:fill="BEBEBE"/>
          </w:tcPr>
          <w:p>
            <w:pPr>
              <w:pStyle w:val="TableParagraph"/>
              <w:spacing w:before="91"/>
              <w:ind w:left="1723" w:right="16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QUADRO A</w:t>
            </w:r>
          </w:p>
        </w:tc>
      </w:tr>
      <w:tr>
        <w:trPr>
          <w:trHeight w:val="234" w:hRule="atLeast"/>
        </w:trPr>
        <w:tc>
          <w:tcPr>
            <w:tcW w:w="1280" w:type="dxa"/>
            <w:gridSpan w:val="2"/>
          </w:tcPr>
          <w:p>
            <w:pPr>
              <w:pStyle w:val="TableParagraph"/>
              <w:spacing w:before="1"/>
              <w:ind w:left="2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</w:p>
        </w:tc>
        <w:tc>
          <w:tcPr>
            <w:tcW w:w="4060" w:type="dxa"/>
            <w:gridSpan w:val="5"/>
          </w:tcPr>
          <w:p>
            <w:pPr>
              <w:pStyle w:val="TableParagraph"/>
              <w:spacing w:before="1"/>
              <w:ind w:left="1519" w:right="14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DISCIPLINA</w:t>
            </w:r>
          </w:p>
        </w:tc>
        <w:tc>
          <w:tcPr>
            <w:tcW w:w="5660" w:type="dxa"/>
            <w:gridSpan w:val="6"/>
          </w:tcPr>
          <w:p>
            <w:pPr>
              <w:pStyle w:val="TableParagraph"/>
              <w:spacing w:before="1"/>
              <w:ind w:left="2412" w:right="22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DOCENTE</w:t>
            </w:r>
          </w:p>
        </w:tc>
      </w:tr>
      <w:tr>
        <w:trPr>
          <w:trHeight w:val="315" w:hRule="atLeast"/>
        </w:trPr>
        <w:tc>
          <w:tcPr>
            <w:tcW w:w="128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0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0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128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0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0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5" w:hRule="atLeast"/>
        </w:trPr>
        <w:tc>
          <w:tcPr>
            <w:tcW w:w="12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60" w:type="dxa"/>
            <w:gridSpan w:val="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0" w:type="dxa"/>
            <w:gridSpan w:val="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128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0" w:type="dxa"/>
            <w:gridSpan w:val="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0" w:type="dxa"/>
            <w:gridSpan w:val="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28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0" w:type="dxa"/>
            <w:gridSpan w:val="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0" w:type="dxa"/>
            <w:gridSpan w:val="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4" w:hRule="atLeast"/>
        </w:trPr>
        <w:tc>
          <w:tcPr>
            <w:tcW w:w="11000" w:type="dxa"/>
            <w:gridSpan w:val="13"/>
            <w:shd w:val="clear" w:color="auto" w:fill="CCCCCC"/>
          </w:tcPr>
          <w:p>
            <w:pPr>
              <w:pStyle w:val="TableParagraph"/>
              <w:spacing w:line="202" w:lineRule="exact"/>
              <w:ind w:left="1724" w:right="16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QUADRO B</w:t>
            </w:r>
          </w:p>
          <w:p>
            <w:pPr>
              <w:pStyle w:val="TableParagraph"/>
              <w:spacing w:line="202" w:lineRule="exact" w:before="31"/>
              <w:ind w:left="1724" w:right="160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ANEXAR: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HISTÓRICO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EMENTA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DISCIPLINA</w:t>
            </w:r>
          </w:p>
        </w:tc>
      </w:tr>
      <w:tr>
        <w:trPr>
          <w:trHeight w:val="395" w:hRule="atLeast"/>
        </w:trPr>
        <w:tc>
          <w:tcPr>
            <w:tcW w:w="2940" w:type="dxa"/>
            <w:gridSpan w:val="3"/>
          </w:tcPr>
          <w:p>
            <w:pPr>
              <w:pStyle w:val="TableParagraph"/>
              <w:spacing w:line="213" w:lineRule="auto"/>
              <w:ind w:left="637" w:right="497" w:hanging="60"/>
              <w:rPr>
                <w:sz w:val="18"/>
              </w:rPr>
            </w:pPr>
            <w:r>
              <w:rPr>
                <w:sz w:val="18"/>
              </w:rPr>
              <w:t>Nome da Disciplina na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Instituição de Origem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before="101"/>
              <w:ind w:left="172"/>
              <w:rPr>
                <w:sz w:val="18"/>
              </w:rPr>
            </w:pPr>
            <w:r>
              <w:rPr>
                <w:sz w:val="18"/>
              </w:rPr>
              <w:t>CH</w:t>
            </w:r>
          </w:p>
        </w:tc>
        <w:tc>
          <w:tcPr>
            <w:tcW w:w="560" w:type="dxa"/>
          </w:tcPr>
          <w:p>
            <w:pPr>
              <w:pStyle w:val="TableParagraph"/>
              <w:spacing w:before="101"/>
              <w:ind w:left="162"/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  <w:tc>
          <w:tcPr>
            <w:tcW w:w="3720" w:type="dxa"/>
            <w:gridSpan w:val="4"/>
          </w:tcPr>
          <w:p>
            <w:pPr>
              <w:pStyle w:val="TableParagraph"/>
              <w:spacing w:line="213" w:lineRule="auto"/>
              <w:ind w:left="1192" w:right="887" w:hanging="225"/>
              <w:rPr>
                <w:sz w:val="18"/>
              </w:rPr>
            </w:pPr>
            <w:r>
              <w:rPr>
                <w:sz w:val="18"/>
              </w:rPr>
              <w:t>Nome da Disciplina no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Currículo da Unir</w:t>
            </w:r>
          </w:p>
        </w:tc>
        <w:tc>
          <w:tcPr>
            <w:tcW w:w="460" w:type="dxa"/>
          </w:tcPr>
          <w:p>
            <w:pPr>
              <w:pStyle w:val="TableParagraph"/>
              <w:spacing w:before="101"/>
              <w:ind w:left="142"/>
              <w:rPr>
                <w:sz w:val="18"/>
              </w:rPr>
            </w:pPr>
            <w:r>
              <w:rPr>
                <w:sz w:val="18"/>
              </w:rPr>
              <w:t>CH</w:t>
            </w:r>
          </w:p>
        </w:tc>
        <w:tc>
          <w:tcPr>
            <w:tcW w:w="580" w:type="dxa"/>
          </w:tcPr>
          <w:p>
            <w:pPr>
              <w:pStyle w:val="TableParagraph"/>
              <w:spacing w:before="101"/>
              <w:ind w:left="177"/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" w:hRule="atLeast"/>
        </w:trPr>
        <w:tc>
          <w:tcPr>
            <w:tcW w:w="2940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0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2940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20" w:type="dxa"/>
            <w:gridSpan w:val="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5" w:hRule="atLeast"/>
        </w:trPr>
        <w:tc>
          <w:tcPr>
            <w:tcW w:w="2940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0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2940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0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15" w:hRule="atLeast"/>
        </w:trPr>
        <w:tc>
          <w:tcPr>
            <w:tcW w:w="11000" w:type="dxa"/>
            <w:gridSpan w:val="13"/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2949" w:val="left" w:leader="none"/>
                <w:tab w:pos="3950" w:val="left" w:leader="none"/>
                <w:tab w:pos="4810" w:val="left" w:leader="none"/>
              </w:tabs>
              <w:ind w:left="1147"/>
              <w:rPr>
                <w:sz w:val="18"/>
              </w:rPr>
            </w:pPr>
            <w:r>
              <w:rPr>
                <w:sz w:val="18"/>
              </w:rPr>
              <w:t>Porto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Velho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RO,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de 202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22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 do Aluno</w:t>
            </w:r>
          </w:p>
        </w:tc>
      </w:tr>
    </w:tbl>
    <w:sectPr>
      <w:type w:val="continuous"/>
      <w:pgSz w:w="11920" w:h="16840"/>
      <w:pgMar w:top="80" w:bottom="280" w:left="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2023-06-13T15:34:40Z</dcterms:created>
  <dcterms:modified xsi:type="dcterms:W3CDTF">2023-06-13T15:34:40Z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2023-06-13T00:00:00Z</vt:filetime>
  </property>
</Properties>
</file>